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544862D6"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5D21178" w:rsidR="00531806" w:rsidRPr="00EA6BA4" w:rsidRDefault="00D655F2" w:rsidP="003F0C59">
            <w:pPr>
              <w:jc w:val="center"/>
              <w:rPr>
                <w:rFonts w:ascii="ＭＳ 明朝" w:hAnsi="ＭＳ 明朝"/>
              </w:rPr>
            </w:pPr>
            <w:r w:rsidRPr="00EA6BA4">
              <w:rPr>
                <w:rFonts w:ascii="ＭＳ 明朝" w:hAnsi="ＭＳ 明朝" w:hint="eastAsia"/>
              </w:rPr>
              <w:t>令和</w:t>
            </w:r>
            <w:r w:rsidR="00A0452F">
              <w:rPr>
                <w:rFonts w:ascii="ＭＳ 明朝" w:hAnsi="ＭＳ 明朝" w:hint="eastAsia"/>
              </w:rPr>
              <w:t>８</w:t>
            </w:r>
            <w:r w:rsidR="00BB579E" w:rsidRPr="00EA6BA4">
              <w:rPr>
                <w:rFonts w:ascii="ＭＳ 明朝" w:hAnsi="ＭＳ 明朝" w:hint="eastAsia"/>
              </w:rPr>
              <w:t>年</w:t>
            </w:r>
            <w:r w:rsidR="005B2D8F">
              <w:rPr>
                <w:rFonts w:ascii="ＭＳ 明朝" w:hAnsi="ＭＳ 明朝" w:hint="eastAsia"/>
              </w:rPr>
              <w:t>３</w:t>
            </w:r>
            <w:r w:rsidR="00D23372" w:rsidRPr="00EA6BA4">
              <w:rPr>
                <w:rFonts w:ascii="ＭＳ 明朝" w:hAnsi="ＭＳ 明朝" w:hint="eastAsia"/>
              </w:rPr>
              <w:t>月</w:t>
            </w:r>
            <w:r w:rsidR="005B2D8F">
              <w:rPr>
                <w:rFonts w:ascii="ＭＳ 明朝" w:hAnsi="ＭＳ 明朝" w:hint="eastAsia"/>
              </w:rPr>
              <w:t>31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0410A8C9"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0A76ABB0"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9BD01DA" w:rsidR="00531806" w:rsidRDefault="00531806">
            <w:pPr>
              <w:rPr>
                <w:rFonts w:ascii="ＭＳ 明朝" w:hAnsi="ＭＳ 明朝"/>
                <w:sz w:val="16"/>
              </w:rPr>
            </w:pPr>
          </w:p>
          <w:p w14:paraId="77AD1B4C" w14:textId="6EDBDA7B" w:rsidR="00531806" w:rsidRDefault="00531806">
            <w:pPr>
              <w:rPr>
                <w:rFonts w:ascii="ＭＳ 明朝" w:hAnsi="ＭＳ 明朝"/>
                <w:sz w:val="16"/>
              </w:rPr>
            </w:pPr>
            <w:r>
              <w:rPr>
                <w:rFonts w:ascii="ＭＳ 明朝" w:hAnsi="ＭＳ 明朝" w:hint="eastAsia"/>
                <w:sz w:val="16"/>
              </w:rPr>
              <w:t>立会者職氏名印</w:t>
            </w:r>
          </w:p>
          <w:p w14:paraId="46FD1C68" w14:textId="599A732C"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4E3B7873"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191446FA"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388FDC7F" w:rsidR="00AA62CD" w:rsidRPr="00EA6BA4" w:rsidRDefault="005B2D8F" w:rsidP="00AA62CD">
            <w:pPr>
              <w:autoSpaceDE w:val="0"/>
              <w:autoSpaceDN w:val="0"/>
              <w:jc w:val="center"/>
              <w:rPr>
                <w:rFonts w:ascii="ＭＳ 明朝" w:hAnsi="ＭＳ 明朝" w:hint="eastAsia"/>
                <w:szCs w:val="21"/>
              </w:rPr>
            </w:pPr>
            <w:r>
              <w:rPr>
                <w:rFonts w:ascii="ＭＳ 明朝" w:hAnsi="ＭＳ 明朝" w:hint="eastAsia"/>
                <w:szCs w:val="21"/>
              </w:rPr>
              <w:t>カセットプリンター</w:t>
            </w:r>
          </w:p>
        </w:tc>
        <w:tc>
          <w:tcPr>
            <w:tcW w:w="4111" w:type="dxa"/>
            <w:gridSpan w:val="2"/>
            <w:tcBorders>
              <w:top w:val="single" w:sz="12" w:space="0" w:color="auto"/>
              <w:left w:val="single" w:sz="4" w:space="0" w:color="auto"/>
              <w:bottom w:val="single" w:sz="4" w:space="0" w:color="auto"/>
            </w:tcBorders>
            <w:vAlign w:val="center"/>
          </w:tcPr>
          <w:p w14:paraId="4780C64A" w14:textId="6F8570A0" w:rsidR="00692FE7" w:rsidRDefault="005B2D8F" w:rsidP="000E6BCB">
            <w:pPr>
              <w:rPr>
                <w:rFonts w:ascii="ＭＳ 明朝" w:hAnsi="ＭＳ 明朝"/>
                <w:szCs w:val="21"/>
              </w:rPr>
            </w:pPr>
            <w:r>
              <w:rPr>
                <w:rFonts w:ascii="ＭＳ 明朝" w:hAnsi="ＭＳ 明朝" w:hint="eastAsia"/>
                <w:szCs w:val="21"/>
              </w:rPr>
              <w:t>松浪硝子工業</w:t>
            </w:r>
            <w:r w:rsidR="00525850">
              <w:rPr>
                <w:rFonts w:ascii="ＭＳ 明朝" w:hAnsi="ＭＳ 明朝" w:hint="eastAsia"/>
                <w:szCs w:val="21"/>
              </w:rPr>
              <w:t>㈱製</w:t>
            </w:r>
          </w:p>
          <w:p w14:paraId="59F7C92B" w14:textId="2EC3731E" w:rsidR="002047B7" w:rsidRPr="002047B7" w:rsidRDefault="005B2D8F" w:rsidP="000E6BCB">
            <w:pPr>
              <w:rPr>
                <w:rFonts w:ascii="ＭＳ 明朝" w:hAnsi="ＭＳ 明朝"/>
                <w:szCs w:val="21"/>
              </w:rPr>
            </w:pPr>
            <w:r>
              <w:rPr>
                <w:rFonts w:ascii="ＭＳ 明朝" w:hAnsi="ＭＳ 明朝" w:hint="eastAsia"/>
                <w:szCs w:val="21"/>
              </w:rPr>
              <w:t>MMCP-L1</w:t>
            </w:r>
            <w:r w:rsidR="00525850">
              <w:rPr>
                <w:rFonts w:ascii="ＭＳ 明朝" w:hAnsi="ＭＳ 明朝" w:hint="eastAsia"/>
                <w:szCs w:val="21"/>
              </w:rPr>
              <w:t xml:space="preserve">　外</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4407025A" w:rsidR="005D5BE5" w:rsidRPr="00EA6BA4" w:rsidRDefault="00525850"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00467792"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4C3CB5D7" w:rsidR="005D5BE5" w:rsidRDefault="000F3AF1">
            <w:pPr>
              <w:spacing w:line="320" w:lineRule="exact"/>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5331C68B" wp14:editId="17D30E4E">
                      <wp:simplePos x="0" y="0"/>
                      <wp:positionH relativeFrom="column">
                        <wp:posOffset>635</wp:posOffset>
                      </wp:positionH>
                      <wp:positionV relativeFrom="paragraph">
                        <wp:posOffset>110490</wp:posOffset>
                      </wp:positionV>
                      <wp:extent cx="914400" cy="504825"/>
                      <wp:effectExtent l="0" t="0" r="20320" b="28575"/>
                      <wp:wrapNone/>
                      <wp:docPr id="1984815231" name="テキスト ボックス 1"/>
                      <wp:cNvGraphicFramePr/>
                      <a:graphic xmlns:a="http://schemas.openxmlformats.org/drawingml/2006/main">
                        <a:graphicData uri="http://schemas.microsoft.com/office/word/2010/wordprocessingShape">
                          <wps:wsp>
                            <wps:cNvSpPr txBox="1"/>
                            <wps:spPr>
                              <a:xfrm>
                                <a:off x="0" y="0"/>
                                <a:ext cx="914400" cy="504825"/>
                              </a:xfrm>
                              <a:prstGeom prst="rect">
                                <a:avLst/>
                              </a:prstGeom>
                              <a:solidFill>
                                <a:schemeClr val="bg1">
                                  <a:lumMod val="95000"/>
                                </a:schemeClr>
                              </a:solidFill>
                              <a:ln w="6350">
                                <a:solidFill>
                                  <a:prstClr val="black"/>
                                </a:solidFill>
                              </a:ln>
                            </wps:spPr>
                            <wps:txbx>
                              <w:txbxContent>
                                <w:p w14:paraId="37868303" w14:textId="558EB5AE" w:rsidR="000F3AF1" w:rsidRDefault="000F3AF1">
                                  <w:pPr>
                                    <w:rPr>
                                      <w:rFonts w:hint="eastAsia"/>
                                    </w:rPr>
                                  </w:pPr>
                                  <w:r>
                                    <w:rPr>
                                      <w:rFonts w:hint="eastAsia"/>
                                    </w:rPr>
                                    <w:t>入札金額の内訳として</w:t>
                                  </w:r>
                                  <w:r w:rsidR="00AA62CD">
                                    <w:rPr>
                                      <w:rFonts w:hint="eastAsia"/>
                                    </w:rPr>
                                    <w:t>各行</w:t>
                                  </w:r>
                                  <w:r>
                                    <w:rPr>
                                      <w:rFonts w:hint="eastAsia"/>
                                    </w:rPr>
                                    <w:t>記載すること。</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1C68B" id="_x0000_t202" coordsize="21600,21600" o:spt="202" path="m,l,21600r21600,l21600,xe">
                      <v:stroke joinstyle="miter"/>
                      <v:path gradientshapeok="t" o:connecttype="rect"/>
                    </v:shapetype>
                    <v:shape id="テキスト ボックス 1" o:spid="_x0000_s1026" type="#_x0000_t202" style="position:absolute;left:0;text-align:left;margin-left:.05pt;margin-top:8.7pt;width:1in;height:39.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" fillcolor="#f2f2f2 [3052]" strokeweight=".5pt">
                      <v:textbox>
                        <w:txbxContent>
                          <w:p w14:paraId="37868303" w14:textId="558EB5AE" w:rsidR="000F3AF1" w:rsidRDefault="000F3AF1">
                            <w:pPr>
                              <w:rPr>
                                <w:rFonts w:hint="eastAsia"/>
                              </w:rPr>
                            </w:pPr>
                            <w:r>
                              <w:rPr>
                                <w:rFonts w:hint="eastAsia"/>
                              </w:rPr>
                              <w:t>入札金額の内訳として</w:t>
                            </w:r>
                            <w:r w:rsidR="00AA62CD">
                              <w:rPr>
                                <w:rFonts w:hint="eastAsia"/>
                              </w:rPr>
                              <w:t>各行</w:t>
                            </w:r>
                            <w:r>
                              <w:rPr>
                                <w:rFonts w:hint="eastAsia"/>
                              </w:rPr>
                              <w:t>記載すること。</w:t>
                            </w:r>
                          </w:p>
                        </w:txbxContent>
                      </v:textbox>
                    </v:shape>
                  </w:pict>
                </mc:Fallback>
              </mc:AlternateContent>
            </w: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2086D2EB" w:rsidR="00A70BC6" w:rsidRPr="00581B1D" w:rsidRDefault="000F3AF1" w:rsidP="000F3AF1">
            <w:pPr>
              <w:spacing w:line="320" w:lineRule="exact"/>
              <w:jc w:val="center"/>
              <w:rPr>
                <w:rFonts w:ascii="ＭＳ 明朝" w:hAnsi="ＭＳ 明朝"/>
                <w:szCs w:val="21"/>
              </w:rPr>
            </w:pPr>
            <w:r>
              <w:rPr>
                <w:rFonts w:ascii="ＭＳ 明朝" w:hAnsi="ＭＳ 明朝" w:hint="eastAsia"/>
                <w:szCs w:val="21"/>
              </w:rPr>
              <w:t>病理システム接続費</w:t>
            </w: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22317097" w:rsidR="00A70BC6" w:rsidRDefault="000F3AF1" w:rsidP="00BF7B95">
            <w:pPr>
              <w:spacing w:line="320" w:lineRule="exact"/>
              <w:jc w:val="center"/>
              <w:rPr>
                <w:rFonts w:ascii="ＭＳ 明朝" w:hAnsi="ＭＳ 明朝"/>
              </w:rPr>
            </w:pPr>
            <w:r>
              <w:rPr>
                <w:rFonts w:ascii="ＭＳ 明朝" w:hAnsi="ＭＳ 明朝" w:hint="eastAsia"/>
              </w:rPr>
              <w:t>１</w:t>
            </w:r>
          </w:p>
        </w:tc>
        <w:tc>
          <w:tcPr>
            <w:tcW w:w="708" w:type="dxa"/>
            <w:gridSpan w:val="2"/>
            <w:vAlign w:val="center"/>
          </w:tcPr>
          <w:p w14:paraId="12B8EB8F" w14:textId="4A55A456" w:rsidR="00A70BC6" w:rsidRDefault="000F3AF1" w:rsidP="00BF7B95">
            <w:pPr>
              <w:spacing w:line="320" w:lineRule="exact"/>
              <w:jc w:val="center"/>
              <w:rPr>
                <w:rFonts w:ascii="ＭＳ 明朝" w:hAnsi="ＭＳ 明朝"/>
              </w:rPr>
            </w:pPr>
            <w:r>
              <w:rPr>
                <w:rFonts w:ascii="ＭＳ 明朝" w:hAnsi="ＭＳ 明朝" w:hint="eastAsia"/>
              </w:rPr>
              <w:t>式</w:t>
            </w: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39CC9421"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426F8B38"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7777777" w:rsidR="00531806" w:rsidRDefault="00531806">
      <w:pPr>
        <w:ind w:left="630"/>
        <w:rPr>
          <w:rFonts w:ascii="ＭＳ 明朝" w:hAnsi="ＭＳ 明朝"/>
          <w:sz w:val="24"/>
        </w:rPr>
      </w:pPr>
      <w:r>
        <w:rPr>
          <w:rFonts w:ascii="ＭＳ 明朝" w:hAnsi="ＭＳ 明朝" w:hint="eastAsia"/>
          <w:sz w:val="24"/>
        </w:rPr>
        <w:t>県  立  広  島  病  院  長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E2D58" w14:textId="77777777" w:rsidR="006F01EA" w:rsidRDefault="006F01EA" w:rsidP="003D567C">
      <w:r>
        <w:separator/>
      </w:r>
    </w:p>
  </w:endnote>
  <w:endnote w:type="continuationSeparator" w:id="0">
    <w:p w14:paraId="3B1974E6" w14:textId="77777777" w:rsidR="006F01EA" w:rsidRDefault="006F01EA"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81D02" w14:textId="77777777" w:rsidR="006F01EA" w:rsidRDefault="006F01EA" w:rsidP="003D567C">
      <w:r>
        <w:separator/>
      </w:r>
    </w:p>
  </w:footnote>
  <w:footnote w:type="continuationSeparator" w:id="0">
    <w:p w14:paraId="5CC5765E" w14:textId="77777777" w:rsidR="006F01EA" w:rsidRDefault="006F01EA"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2138"/>
    <w:rsid w:val="0003298B"/>
    <w:rsid w:val="00032BC0"/>
    <w:rsid w:val="00032CE1"/>
    <w:rsid w:val="00036251"/>
    <w:rsid w:val="0004185B"/>
    <w:rsid w:val="00042F7B"/>
    <w:rsid w:val="0005360B"/>
    <w:rsid w:val="000548B7"/>
    <w:rsid w:val="000A0063"/>
    <w:rsid w:val="000A0563"/>
    <w:rsid w:val="000A2A11"/>
    <w:rsid w:val="000A56C0"/>
    <w:rsid w:val="000A6991"/>
    <w:rsid w:val="000B41F5"/>
    <w:rsid w:val="000C3B47"/>
    <w:rsid w:val="000C445E"/>
    <w:rsid w:val="000D5E06"/>
    <w:rsid w:val="000E1B99"/>
    <w:rsid w:val="000E2C86"/>
    <w:rsid w:val="000E4A21"/>
    <w:rsid w:val="000E6BCB"/>
    <w:rsid w:val="000F3AF1"/>
    <w:rsid w:val="00103D44"/>
    <w:rsid w:val="001111DD"/>
    <w:rsid w:val="001300AD"/>
    <w:rsid w:val="00136BEA"/>
    <w:rsid w:val="0014562E"/>
    <w:rsid w:val="001541B6"/>
    <w:rsid w:val="00154CE3"/>
    <w:rsid w:val="0016022D"/>
    <w:rsid w:val="0016197D"/>
    <w:rsid w:val="00167581"/>
    <w:rsid w:val="00172709"/>
    <w:rsid w:val="001770CC"/>
    <w:rsid w:val="001826B2"/>
    <w:rsid w:val="00182E51"/>
    <w:rsid w:val="00182EFF"/>
    <w:rsid w:val="001857C3"/>
    <w:rsid w:val="001950AE"/>
    <w:rsid w:val="0019631C"/>
    <w:rsid w:val="00197619"/>
    <w:rsid w:val="001A2BF0"/>
    <w:rsid w:val="001A5E27"/>
    <w:rsid w:val="001C4DEE"/>
    <w:rsid w:val="001C59B9"/>
    <w:rsid w:val="001F0B78"/>
    <w:rsid w:val="00200795"/>
    <w:rsid w:val="002008FF"/>
    <w:rsid w:val="002047B7"/>
    <w:rsid w:val="00204C7C"/>
    <w:rsid w:val="00223075"/>
    <w:rsid w:val="00223DDE"/>
    <w:rsid w:val="0022463A"/>
    <w:rsid w:val="00242010"/>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E7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850"/>
    <w:rsid w:val="00525BC8"/>
    <w:rsid w:val="00531806"/>
    <w:rsid w:val="0055407E"/>
    <w:rsid w:val="00565712"/>
    <w:rsid w:val="00567340"/>
    <w:rsid w:val="00567662"/>
    <w:rsid w:val="0057077E"/>
    <w:rsid w:val="00581B1D"/>
    <w:rsid w:val="00581BFF"/>
    <w:rsid w:val="00593BF4"/>
    <w:rsid w:val="0059790E"/>
    <w:rsid w:val="005B0A61"/>
    <w:rsid w:val="005B2D8F"/>
    <w:rsid w:val="005C4B0E"/>
    <w:rsid w:val="005D5BE5"/>
    <w:rsid w:val="005E052F"/>
    <w:rsid w:val="005E4156"/>
    <w:rsid w:val="005F39D0"/>
    <w:rsid w:val="0061159A"/>
    <w:rsid w:val="00613650"/>
    <w:rsid w:val="00622C23"/>
    <w:rsid w:val="006234A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C13A5"/>
    <w:rsid w:val="006D44F1"/>
    <w:rsid w:val="006F01EA"/>
    <w:rsid w:val="006F3586"/>
    <w:rsid w:val="007020E4"/>
    <w:rsid w:val="0070279F"/>
    <w:rsid w:val="00707226"/>
    <w:rsid w:val="00723FE1"/>
    <w:rsid w:val="007309B3"/>
    <w:rsid w:val="007406ED"/>
    <w:rsid w:val="00746F8A"/>
    <w:rsid w:val="00750AB7"/>
    <w:rsid w:val="00770DFA"/>
    <w:rsid w:val="00774732"/>
    <w:rsid w:val="007802CE"/>
    <w:rsid w:val="00782C87"/>
    <w:rsid w:val="00784CF7"/>
    <w:rsid w:val="00784D0C"/>
    <w:rsid w:val="00787D8E"/>
    <w:rsid w:val="007A00B6"/>
    <w:rsid w:val="007B2F3D"/>
    <w:rsid w:val="007D7E4B"/>
    <w:rsid w:val="007E3269"/>
    <w:rsid w:val="007F28AD"/>
    <w:rsid w:val="007F5FA4"/>
    <w:rsid w:val="0080713E"/>
    <w:rsid w:val="00850331"/>
    <w:rsid w:val="00850F85"/>
    <w:rsid w:val="0085333F"/>
    <w:rsid w:val="0085642E"/>
    <w:rsid w:val="008763A9"/>
    <w:rsid w:val="008767DF"/>
    <w:rsid w:val="008A030D"/>
    <w:rsid w:val="008A2EA2"/>
    <w:rsid w:val="008A5DA7"/>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A5E95"/>
    <w:rsid w:val="009B1C58"/>
    <w:rsid w:val="009B5DAC"/>
    <w:rsid w:val="009D200D"/>
    <w:rsid w:val="009F2AC6"/>
    <w:rsid w:val="009F4EF6"/>
    <w:rsid w:val="00A0452F"/>
    <w:rsid w:val="00A1573B"/>
    <w:rsid w:val="00A23BE2"/>
    <w:rsid w:val="00A25B79"/>
    <w:rsid w:val="00A32914"/>
    <w:rsid w:val="00A33673"/>
    <w:rsid w:val="00A402CC"/>
    <w:rsid w:val="00A56196"/>
    <w:rsid w:val="00A70BC6"/>
    <w:rsid w:val="00A804FB"/>
    <w:rsid w:val="00A93067"/>
    <w:rsid w:val="00A9550C"/>
    <w:rsid w:val="00A96BA8"/>
    <w:rsid w:val="00AA13A7"/>
    <w:rsid w:val="00AA55BB"/>
    <w:rsid w:val="00AA62CD"/>
    <w:rsid w:val="00AB29EC"/>
    <w:rsid w:val="00AB37B3"/>
    <w:rsid w:val="00AB44B9"/>
    <w:rsid w:val="00AC59C0"/>
    <w:rsid w:val="00AD1F6F"/>
    <w:rsid w:val="00AD66B0"/>
    <w:rsid w:val="00AE2094"/>
    <w:rsid w:val="00AE343F"/>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604"/>
    <w:rsid w:val="00B92A6E"/>
    <w:rsid w:val="00B93663"/>
    <w:rsid w:val="00BA1708"/>
    <w:rsid w:val="00BA54BF"/>
    <w:rsid w:val="00BA5CDF"/>
    <w:rsid w:val="00BB1446"/>
    <w:rsid w:val="00BB579E"/>
    <w:rsid w:val="00BC19FF"/>
    <w:rsid w:val="00BC2BE4"/>
    <w:rsid w:val="00BF7B95"/>
    <w:rsid w:val="00C0246B"/>
    <w:rsid w:val="00C164BE"/>
    <w:rsid w:val="00C21EE3"/>
    <w:rsid w:val="00C248E6"/>
    <w:rsid w:val="00C40433"/>
    <w:rsid w:val="00C46371"/>
    <w:rsid w:val="00C4657A"/>
    <w:rsid w:val="00C477DB"/>
    <w:rsid w:val="00C50420"/>
    <w:rsid w:val="00C53427"/>
    <w:rsid w:val="00C63423"/>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90AA7"/>
    <w:rsid w:val="00DA2BB1"/>
    <w:rsid w:val="00DB24B7"/>
    <w:rsid w:val="00DB355B"/>
    <w:rsid w:val="00DB3F09"/>
    <w:rsid w:val="00DB6993"/>
    <w:rsid w:val="00DD2EAB"/>
    <w:rsid w:val="00DD43F1"/>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857">
      <v:textbox inset="5.85pt,.7pt,5.85pt,.7pt"/>
    </o:shapedefaults>
    <o:shapelayout v:ext="edit">
      <o:idmap v:ext="edit" data="1"/>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75</Words>
  <Characters>429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福田  篤郎</cp:lastModifiedBy>
  <cp:revision>68</cp:revision>
  <cp:lastPrinted>2021-07-19T09:29:00Z</cp:lastPrinted>
  <dcterms:created xsi:type="dcterms:W3CDTF">2019-05-28T10:51:00Z</dcterms:created>
  <dcterms:modified xsi:type="dcterms:W3CDTF">2026-02-10T08:17:00Z</dcterms:modified>
</cp:coreProperties>
</file>